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86" w:rsidRPr="00FF7EAE" w:rsidRDefault="00F61586" w:rsidP="00F61586">
      <w:pPr>
        <w:widowControl w:val="0"/>
        <w:suppressAutoHyphens/>
        <w:spacing w:after="0" w:line="240" w:lineRule="auto"/>
        <w:ind w:left="810" w:hanging="810"/>
        <w:jc w:val="center"/>
        <w:rPr>
          <w:rFonts w:cs="Kalimati"/>
          <w:b/>
          <w:bCs/>
          <w:szCs w:val="22"/>
        </w:rPr>
      </w:pPr>
      <w:r w:rsidRPr="00FF7EAE">
        <w:rPr>
          <w:rFonts w:ascii="Mangal" w:hAnsi="Mangal" w:cs="Kalimati" w:hint="cs"/>
          <w:b/>
          <w:bCs/>
          <w:szCs w:val="22"/>
          <w:cs/>
          <w:lang w:bidi="hi-IN"/>
        </w:rPr>
        <w:t>अनुसूची</w:t>
      </w:r>
      <w:r w:rsidRPr="00FF7EAE">
        <w:rPr>
          <w:rFonts w:cs="Kalimati"/>
          <w:b/>
          <w:bCs/>
          <w:szCs w:val="22"/>
          <w:rtl/>
          <w:cs/>
          <w:lang w:bidi="ar-SA"/>
        </w:rPr>
        <w:t>-</w:t>
      </w:r>
      <w:r w:rsidRPr="00FF7EAE">
        <w:rPr>
          <w:rFonts w:ascii="Mangal" w:hAnsi="Mangal" w:cs="Kalimati" w:hint="cs"/>
          <w:b/>
          <w:bCs/>
          <w:szCs w:val="22"/>
          <w:cs/>
        </w:rPr>
        <w:t>३६</w:t>
      </w:r>
    </w:p>
    <w:p w:rsidR="00F61586" w:rsidRPr="00FF7EAE" w:rsidRDefault="00F61586" w:rsidP="00F61586">
      <w:pPr>
        <w:spacing w:after="0" w:line="276" w:lineRule="auto"/>
        <w:jc w:val="center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(</w:t>
      </w:r>
      <w:r w:rsidRPr="00FF7EAE">
        <w:rPr>
          <w:rFonts w:ascii="Mangal" w:hAnsi="Mangal" w:cs="Kalimati" w:hint="cs"/>
          <w:szCs w:val="22"/>
          <w:cs/>
        </w:rPr>
        <w:t>दफा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१०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सँग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सम्बन्धित</w:t>
      </w:r>
      <w:r w:rsidRPr="00FF7EAE">
        <w:rPr>
          <w:rFonts w:cs="Kalimati"/>
          <w:szCs w:val="22"/>
          <w:cs/>
        </w:rPr>
        <w:t>)</w:t>
      </w:r>
    </w:p>
    <w:p w:rsidR="00F61586" w:rsidRPr="00FF7EAE" w:rsidRDefault="00F61586" w:rsidP="00F61586">
      <w:pPr>
        <w:spacing w:after="0" w:line="276" w:lineRule="auto"/>
        <w:jc w:val="center"/>
        <w:rPr>
          <w:rFonts w:eastAsia="SimSun" w:cs="Kalimati"/>
          <w:bCs/>
          <w:szCs w:val="22"/>
          <w:u w:val="single"/>
        </w:rPr>
      </w:pP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प्रतिफलमा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आधारित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प्रोत्साहन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कार्यक्रममा</w:t>
      </w:r>
      <w:r w:rsidRPr="00FF7EAE">
        <w:rPr>
          <w:rFonts w:eastAsia="SimSun" w:cs="Kalimati"/>
          <w:b/>
          <w:bCs/>
          <w:szCs w:val="22"/>
          <w:u w:val="single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सहभागी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हुन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चाहने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इच्छुकले</w:t>
      </w:r>
      <w:r w:rsidRPr="00FF7EAE">
        <w:rPr>
          <w:rFonts w:cs="Kalimati"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</w:rPr>
        <w:t>कार्यालयमा</w:t>
      </w:r>
      <w:r w:rsidRPr="00FF7EAE">
        <w:rPr>
          <w:rFonts w:cs="Kalimati"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दिने</w:t>
      </w:r>
      <w:r w:rsidRPr="00FF7EAE">
        <w:rPr>
          <w:rFonts w:cs="Kalimati"/>
          <w:bCs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आवेदन</w:t>
      </w:r>
      <w:r w:rsidRPr="00FF7EAE">
        <w:rPr>
          <w:rFonts w:cs="Kalimati"/>
          <w:bCs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पत्र</w:t>
      </w:r>
      <w:r w:rsidRPr="00FF7EAE">
        <w:rPr>
          <w:rFonts w:ascii="Mangal" w:hAnsi="Mangal" w:cs="Kalimati" w:hint="cs"/>
          <w:bCs/>
          <w:szCs w:val="22"/>
          <w:u w:val="single"/>
          <w:cs/>
        </w:rPr>
        <w:t>को</w:t>
      </w:r>
      <w:r w:rsidRPr="00FF7EAE">
        <w:rPr>
          <w:rFonts w:cs="Kalimati"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</w:rPr>
        <w:t>ढाँचा</w:t>
      </w:r>
    </w:p>
    <w:p w:rsidR="00F61586" w:rsidRPr="00FF7EAE" w:rsidRDefault="00F61586" w:rsidP="00F61586">
      <w:pPr>
        <w:spacing w:after="0" w:line="276" w:lineRule="auto"/>
        <w:ind w:left="450" w:right="-855" w:firstLine="41"/>
        <w:jc w:val="both"/>
        <w:rPr>
          <w:rFonts w:cs="Kalimati"/>
          <w:b/>
          <w:szCs w:val="22"/>
        </w:rPr>
      </w:pPr>
      <w:r w:rsidRPr="00FF7EAE">
        <w:rPr>
          <w:rFonts w:cs="Kalimati"/>
          <w:b/>
          <w:szCs w:val="22"/>
          <w:lang w:bidi="hi-IN"/>
        </w:rPr>
        <w:t xml:space="preserve">                                                                                       </w:t>
      </w:r>
      <w:r>
        <w:rPr>
          <w:rFonts w:cs="Kalimati" w:hint="cs"/>
          <w:b/>
          <w:szCs w:val="22"/>
          <w:cs/>
        </w:rPr>
        <w:t xml:space="preserve">                       </w:t>
      </w:r>
      <w:r w:rsidRPr="00FF7EAE">
        <w:rPr>
          <w:rFonts w:cs="Kalimati"/>
          <w:b/>
          <w:szCs w:val="22"/>
          <w:lang w:bidi="hi-IN"/>
        </w:rPr>
        <w:t xml:space="preserve">   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मितिः</w:t>
      </w:r>
      <w:r>
        <w:rPr>
          <w:rFonts w:ascii="Mangal" w:hAnsi="Mangal" w:cs="Kalimati" w:hint="cs"/>
          <w:b/>
          <w:szCs w:val="22"/>
          <w:cs/>
        </w:rPr>
        <w:t xml:space="preserve"> २०८०/  /</w:t>
      </w:r>
    </w:p>
    <w:p w:rsidR="00F61586" w:rsidRPr="00FF7EAE" w:rsidRDefault="00F61586" w:rsidP="00F61586">
      <w:pPr>
        <w:spacing w:after="0" w:line="276" w:lineRule="auto"/>
        <w:ind w:left="450" w:right="-855" w:firstLine="41"/>
        <w:jc w:val="both"/>
        <w:rPr>
          <w:rFonts w:cs="Kalimati"/>
          <w:b/>
          <w:szCs w:val="22"/>
          <w:lang w:bidi="ar-SA"/>
        </w:rPr>
      </w:pPr>
      <w:r w:rsidRPr="00FF7EAE">
        <w:rPr>
          <w:rFonts w:ascii="Mangal" w:hAnsi="Mangal" w:cs="Kalimati" w:hint="cs"/>
          <w:b/>
          <w:szCs w:val="22"/>
          <w:cs/>
          <w:lang w:bidi="hi-IN"/>
        </w:rPr>
        <w:t>श्री</w:t>
      </w:r>
      <w:r>
        <w:rPr>
          <w:rFonts w:cs="Kalimati" w:hint="cs"/>
          <w:b/>
          <w:szCs w:val="22"/>
          <w:cs/>
        </w:rPr>
        <w:t xml:space="preserve">मान प्रमुख </w:t>
      </w:r>
      <w:r w:rsidRPr="00FF7EAE">
        <w:rPr>
          <w:rFonts w:ascii="Mangal" w:hAnsi="Mangal" w:cs="Kalimati" w:hint="cs"/>
          <w:b/>
          <w:szCs w:val="22"/>
          <w:cs/>
        </w:rPr>
        <w:t>ज्यू</w:t>
      </w:r>
      <w:r w:rsidRPr="00FF7EAE">
        <w:rPr>
          <w:rFonts w:cs="Kalimati"/>
          <w:b/>
          <w:szCs w:val="22"/>
          <w:lang w:bidi="ar-SA"/>
        </w:rPr>
        <w:t>,</w:t>
      </w:r>
      <w:r w:rsidRPr="00FF7EAE">
        <w:rPr>
          <w:rFonts w:cs="Kalimati"/>
          <w:b/>
          <w:szCs w:val="22"/>
          <w:lang w:bidi="ar-SA"/>
        </w:rPr>
        <w:tab/>
      </w:r>
      <w:r w:rsidRPr="00FF7EAE">
        <w:rPr>
          <w:rFonts w:cs="Kalimati"/>
          <w:b/>
          <w:szCs w:val="22"/>
          <w:cs/>
          <w:lang w:bidi="hi-IN"/>
        </w:rPr>
        <w:t xml:space="preserve"> </w:t>
      </w:r>
    </w:p>
    <w:p w:rsidR="00F61586" w:rsidRPr="00FF7EAE" w:rsidRDefault="00F61586" w:rsidP="00F61586">
      <w:pPr>
        <w:spacing w:after="0" w:line="276" w:lineRule="auto"/>
        <w:ind w:left="450" w:right="-855"/>
        <w:jc w:val="both"/>
        <w:rPr>
          <w:rFonts w:cs="Kalimati"/>
          <w:b/>
          <w:szCs w:val="22"/>
        </w:rPr>
      </w:pPr>
      <w:r>
        <w:rPr>
          <w:rFonts w:cs="Kalimati" w:hint="cs"/>
          <w:bCs/>
          <w:szCs w:val="22"/>
          <w:cs/>
        </w:rPr>
        <w:t xml:space="preserve">एकिकृत कृषि तथा पशुपक्षि विकास कार्यलय बर्दिया </w:t>
      </w:r>
      <w:r w:rsidRPr="00FF7EAE">
        <w:rPr>
          <w:rFonts w:ascii="Mangal" w:hAnsi="Mangal" w:cs="Kalimati" w:hint="cs"/>
          <w:b/>
          <w:szCs w:val="22"/>
          <w:cs/>
        </w:rPr>
        <w:t>।</w:t>
      </w:r>
    </w:p>
    <w:p w:rsidR="00F61586" w:rsidRPr="00FF7EAE" w:rsidRDefault="00F61586" w:rsidP="00F61586">
      <w:pPr>
        <w:spacing w:after="0" w:line="276" w:lineRule="auto"/>
        <w:ind w:left="450" w:right="-855" w:hanging="720"/>
        <w:jc w:val="both"/>
        <w:rPr>
          <w:rFonts w:cs="Kalimati"/>
          <w:b/>
          <w:szCs w:val="22"/>
        </w:rPr>
      </w:pPr>
      <w:r w:rsidRPr="00FF7EAE">
        <w:rPr>
          <w:rFonts w:cs="Kalimati"/>
          <w:b/>
          <w:szCs w:val="22"/>
          <w:cs/>
        </w:rPr>
        <w:t xml:space="preserve">     </w:t>
      </w:r>
    </w:p>
    <w:p w:rsidR="00F61586" w:rsidRPr="00FF7EAE" w:rsidRDefault="00F61586" w:rsidP="00F61586">
      <w:pPr>
        <w:spacing w:after="0" w:line="276" w:lineRule="auto"/>
        <w:ind w:left="450" w:right="-855" w:hanging="720"/>
        <w:jc w:val="center"/>
        <w:rPr>
          <w:rFonts w:cs="Kalimati"/>
          <w:b/>
          <w:szCs w:val="22"/>
          <w:u w:val="single"/>
        </w:rPr>
      </w:pPr>
      <w:r w:rsidRPr="00FF7EAE">
        <w:rPr>
          <w:rFonts w:ascii="Mangal" w:hAnsi="Mangal" w:cs="Kalimati" w:hint="cs"/>
          <w:b/>
          <w:szCs w:val="22"/>
          <w:u w:val="single"/>
          <w:cs/>
          <w:lang w:bidi="hi-IN"/>
        </w:rPr>
        <w:t>विषयः</w:t>
      </w:r>
      <w:r w:rsidRPr="00FF7EAE">
        <w:rPr>
          <w:rFonts w:cs="Kalimati"/>
          <w:b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u w:val="single"/>
          <w:cs/>
        </w:rPr>
        <w:t>प्रतिफल</w:t>
      </w:r>
      <w:r w:rsidRPr="00FF7EAE">
        <w:rPr>
          <w:rFonts w:cs="Kalimati"/>
          <w:b/>
          <w:szCs w:val="22"/>
          <w:u w:val="single"/>
          <w:cs/>
        </w:rPr>
        <w:t xml:space="preserve"> (</w:t>
      </w:r>
      <w:r w:rsidRPr="00FF7EAE">
        <w:rPr>
          <w:rFonts w:ascii="Mangal" w:eastAsia="SimSun" w:hAnsi="Mangal" w:cs="Kalimati" w:hint="cs"/>
          <w:szCs w:val="22"/>
          <w:u w:val="single"/>
          <w:cs/>
          <w:lang w:bidi="hi-IN"/>
        </w:rPr>
        <w:t>उत्पादन</w:t>
      </w:r>
      <w:r w:rsidRPr="00FF7EAE">
        <w:rPr>
          <w:rFonts w:eastAsia="SimSun" w:cs="Kalimati"/>
          <w:szCs w:val="22"/>
          <w:u w:val="single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प्रवर्द्धन</w:t>
      </w:r>
      <w:r w:rsidRPr="00FF7EAE">
        <w:rPr>
          <w:rFonts w:eastAsia="SimSun" w:cs="Kalimati"/>
          <w:szCs w:val="22"/>
          <w:u w:val="single"/>
          <w:cs/>
        </w:rPr>
        <w:t xml:space="preserve">)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मा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आधारित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कृषक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सहयोग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कार्यक्रममा</w:t>
      </w:r>
      <w:r w:rsidRPr="00FF7EAE">
        <w:rPr>
          <w:rFonts w:eastAsia="SimSun" w:cs="Kalimati"/>
          <w:szCs w:val="22"/>
          <w:u w:val="single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सहभागी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हुन</w:t>
      </w:r>
      <w:r w:rsidRPr="00FF7EAE">
        <w:rPr>
          <w:rFonts w:cs="Kalimati"/>
          <w:b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u w:val="single"/>
          <w:cs/>
        </w:rPr>
        <w:t>पाँउ।</w:t>
      </w:r>
    </w:p>
    <w:p w:rsidR="00F61586" w:rsidRPr="00FF7EAE" w:rsidRDefault="00F61586" w:rsidP="00F61586">
      <w:pPr>
        <w:tabs>
          <w:tab w:val="left" w:pos="630"/>
        </w:tabs>
        <w:spacing w:after="0" w:line="276" w:lineRule="auto"/>
        <w:ind w:left="90" w:right="-855"/>
        <w:jc w:val="both"/>
        <w:rPr>
          <w:rFonts w:cs="Kalimati"/>
          <w:b/>
          <w:szCs w:val="22"/>
          <w:lang w:bidi="hi-IN"/>
        </w:rPr>
      </w:pPr>
    </w:p>
    <w:p w:rsidR="00F61586" w:rsidRPr="00FF7EAE" w:rsidRDefault="00F61586" w:rsidP="00F61586">
      <w:pPr>
        <w:tabs>
          <w:tab w:val="left" w:pos="630"/>
        </w:tabs>
        <w:spacing w:after="0" w:line="276" w:lineRule="auto"/>
        <w:ind w:left="90" w:right="-855"/>
        <w:jc w:val="both"/>
        <w:rPr>
          <w:rFonts w:cs="Kalimati"/>
          <w:b/>
          <w:szCs w:val="22"/>
          <w:lang w:bidi="ar-SA"/>
        </w:rPr>
      </w:pPr>
      <w:r w:rsidRPr="00FF7EAE">
        <w:rPr>
          <w:rFonts w:ascii="Mangal" w:hAnsi="Mangal" w:cs="Kalimati" w:hint="cs"/>
          <w:b/>
          <w:szCs w:val="22"/>
          <w:cs/>
          <w:lang w:bidi="hi-IN"/>
        </w:rPr>
        <w:t>महोदय</w:t>
      </w:r>
      <w:r w:rsidRPr="00FF7EAE">
        <w:rPr>
          <w:rFonts w:cs="Kalimati"/>
          <w:b/>
          <w:szCs w:val="22"/>
          <w:lang w:bidi="ar-SA"/>
        </w:rPr>
        <w:t xml:space="preserve">, </w:t>
      </w:r>
    </w:p>
    <w:p w:rsidR="00F61586" w:rsidRPr="00FF7EAE" w:rsidRDefault="00F61586" w:rsidP="00F61586">
      <w:pPr>
        <w:spacing w:after="0" w:line="276" w:lineRule="auto"/>
        <w:ind w:left="90" w:right="18" w:firstLine="360"/>
        <w:jc w:val="both"/>
        <w:rPr>
          <w:rFonts w:eastAsia="SimSun" w:cs="Kalimati"/>
          <w:szCs w:val="22"/>
        </w:rPr>
      </w:pPr>
      <w:r w:rsidRPr="00FF7EAE">
        <w:rPr>
          <w:rFonts w:ascii="Mangal" w:hAnsi="Mangal" w:cs="Kalimati" w:hint="cs"/>
          <w:b/>
          <w:szCs w:val="22"/>
          <w:cs/>
          <w:lang w:bidi="hi-IN"/>
        </w:rPr>
        <w:t>प्रस्तुत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विषयमा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मिति</w:t>
      </w:r>
      <w:r w:rsidRPr="00FF7EAE">
        <w:rPr>
          <w:rFonts w:cs="Kalimati"/>
          <w:b/>
          <w:szCs w:val="22"/>
        </w:rPr>
        <w:t xml:space="preserve"> </w:t>
      </w:r>
      <w:r>
        <w:rPr>
          <w:rFonts w:cs="Kalimati" w:hint="cs"/>
          <w:b/>
          <w:szCs w:val="22"/>
          <w:cs/>
        </w:rPr>
        <w:t xml:space="preserve">२०८०/०८/२१ </w:t>
      </w:r>
      <w:bookmarkStart w:id="0" w:name="_GoBack"/>
      <w:bookmarkEnd w:id="0"/>
      <w:r w:rsidRPr="00FF7EAE">
        <w:rPr>
          <w:rFonts w:ascii="Mangal" w:hAnsi="Mangal" w:cs="Kalimati" w:hint="cs"/>
          <w:b/>
          <w:szCs w:val="22"/>
          <w:cs/>
        </w:rPr>
        <w:t>मा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प्रकाशित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सूचना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अनुसार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यस</w:t>
      </w:r>
      <w:r w:rsidRPr="00FF7EAE">
        <w:rPr>
          <w:rFonts w:cs="Kalimati"/>
          <w:b/>
          <w:szCs w:val="22"/>
          <w:cs/>
        </w:rPr>
        <w:t xml:space="preserve"> ...............................</w:t>
      </w:r>
      <w:r w:rsidRPr="00FF7EAE">
        <w:rPr>
          <w:rFonts w:ascii="Mangal" w:hAnsi="Mangal" w:cs="Kalimati" w:hint="cs"/>
          <w:b/>
          <w:szCs w:val="22"/>
          <w:cs/>
        </w:rPr>
        <w:t>ले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  <w:lang w:bidi="hi-IN"/>
        </w:rPr>
        <w:t>उत्पादन</w:t>
      </w:r>
      <w:r w:rsidRPr="00FF7EAE">
        <w:rPr>
          <w:rFonts w:eastAsia="SimSun" w:cs="Kalimati"/>
          <w:szCs w:val="22"/>
          <w:cs/>
          <w:lang w:bidi="hi-IN"/>
        </w:rPr>
        <w:t xml:space="preserve"> </w:t>
      </w:r>
      <w:r w:rsidRPr="00FF7EAE">
        <w:rPr>
          <w:rFonts w:eastAsia="SimSun" w:cs="Kalimati"/>
          <w:szCs w:val="22"/>
          <w:cs/>
        </w:rPr>
        <w:t xml:space="preserve">.................. </w:t>
      </w:r>
      <w:r w:rsidRPr="00FF7EAE">
        <w:rPr>
          <w:rFonts w:ascii="Mangal" w:eastAsia="SimSun" w:hAnsi="Mangal" w:cs="Kalimati" w:hint="cs"/>
          <w:szCs w:val="22"/>
          <w:cs/>
        </w:rPr>
        <w:t>बाली</w:t>
      </w:r>
      <w:r w:rsidRPr="00FF7EAE">
        <w:rPr>
          <w:rFonts w:eastAsia="SimSun" w:cs="Kalimati"/>
          <w:szCs w:val="22"/>
          <w:cs/>
        </w:rPr>
        <w:t>/</w:t>
      </w:r>
      <w:r w:rsidRPr="00FF7EAE">
        <w:rPr>
          <w:rFonts w:ascii="Mangal" w:eastAsia="SimSun" w:hAnsi="Mangal" w:cs="Kalimati" w:hint="cs"/>
          <w:szCs w:val="22"/>
          <w:cs/>
        </w:rPr>
        <w:t>वस्तु</w:t>
      </w:r>
      <w:r w:rsidRPr="00FF7EAE">
        <w:rPr>
          <w:rFonts w:eastAsia="SimSun" w:cs="Kalimati"/>
          <w:szCs w:val="22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प्रतिफल</w:t>
      </w:r>
      <w:r w:rsidRPr="00FF7EAE">
        <w:rPr>
          <w:rFonts w:eastAsia="SimSun" w:cs="Kalimati"/>
          <w:szCs w:val="22"/>
          <w:cs/>
        </w:rPr>
        <w:t xml:space="preserve"> (</w:t>
      </w:r>
      <w:r w:rsidRPr="00FF7EAE">
        <w:rPr>
          <w:rFonts w:ascii="Mangal" w:eastAsia="SimSun" w:hAnsi="Mangal" w:cs="Kalimati" w:hint="cs"/>
          <w:szCs w:val="22"/>
          <w:cs/>
        </w:rPr>
        <w:t>उत्पादन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प्रवर्द्धन</w:t>
      </w:r>
      <w:r w:rsidRPr="00FF7EAE">
        <w:rPr>
          <w:rFonts w:eastAsia="SimSun" w:cs="Kalimati"/>
          <w:szCs w:val="22"/>
          <w:cs/>
        </w:rPr>
        <w:t xml:space="preserve">) </w:t>
      </w:r>
      <w:r w:rsidRPr="00FF7EAE">
        <w:rPr>
          <w:rFonts w:ascii="Mangal" w:eastAsia="SimSun" w:hAnsi="Mangal" w:cs="Kalimati" w:hint="cs"/>
          <w:szCs w:val="22"/>
          <w:cs/>
        </w:rPr>
        <w:t>मा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आधारित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कृषक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सहयोग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कार्यक्रममा</w:t>
      </w:r>
      <w:r w:rsidRPr="00FF7EAE">
        <w:rPr>
          <w:rFonts w:eastAsia="SimSun" w:cs="Kalimati"/>
          <w:b/>
          <w:bCs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समावेश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हुन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ईच्छुक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रहेकोले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तपसिल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अनुसारको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कागजात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संलग्न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गरी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निवेदन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पेश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गरेका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छौं।</w:t>
      </w:r>
    </w:p>
    <w:p w:rsidR="00F61586" w:rsidRPr="00FF7EAE" w:rsidRDefault="00F61586" w:rsidP="00F61586">
      <w:pPr>
        <w:spacing w:after="0" w:line="276" w:lineRule="auto"/>
        <w:ind w:left="450" w:right="-855"/>
        <w:jc w:val="both"/>
        <w:rPr>
          <w:rFonts w:cs="Kalimati"/>
          <w:bCs/>
          <w:szCs w:val="22"/>
          <w:u w:val="single"/>
        </w:rPr>
      </w:pP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तपसिल</w:t>
      </w:r>
      <w:r w:rsidRPr="00FF7EAE">
        <w:rPr>
          <w:rFonts w:cs="Kalimati"/>
          <w:bCs/>
          <w:szCs w:val="22"/>
          <w:cs/>
        </w:rPr>
        <w:t xml:space="preserve">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0"/>
        <w:gridCol w:w="838"/>
        <w:gridCol w:w="812"/>
      </w:tblGrid>
      <w:tr w:rsidR="00F61586" w:rsidRPr="00FF7EAE" w:rsidTr="00BC7CEA">
        <w:tc>
          <w:tcPr>
            <w:tcW w:w="4118" w:type="pct"/>
            <w:shd w:val="clear" w:color="auto" w:fill="auto"/>
          </w:tcPr>
          <w:p w:rsidR="00F61586" w:rsidRPr="00FF7EAE" w:rsidRDefault="00F61586" w:rsidP="00F61586">
            <w:pPr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cs="Kalimati"/>
                <w:bCs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समूह</w:t>
            </w:r>
            <w:r w:rsidRPr="00FF7EAE">
              <w:rPr>
                <w:rFonts w:cs="Kalimati"/>
                <w:b/>
                <w:szCs w:val="22"/>
                <w:cs/>
              </w:rPr>
              <w:t>/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सहकारी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वा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सस्था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वा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कम्पनी</w:t>
            </w:r>
            <w:r w:rsidRPr="00FF7EAE">
              <w:rPr>
                <w:rFonts w:cs="Kalimati"/>
                <w:bCs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दर्ता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/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नवीकरणको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प्रमाणपत्र</w:t>
            </w:r>
          </w:p>
        </w:tc>
        <w:tc>
          <w:tcPr>
            <w:tcW w:w="448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center"/>
              <w:rPr>
                <w:rFonts w:cs="Kalimati"/>
                <w:bCs/>
                <w:szCs w:val="22"/>
                <w:cs/>
              </w:rPr>
            </w:pPr>
            <w:r w:rsidRPr="00FF7EAE">
              <w:rPr>
                <w:rFonts w:ascii="Mangal" w:hAnsi="Mangal" w:cs="Kalimati" w:hint="cs"/>
                <w:bCs/>
                <w:szCs w:val="22"/>
                <w:cs/>
              </w:rPr>
              <w:t>छ</w:t>
            </w:r>
          </w:p>
        </w:tc>
        <w:tc>
          <w:tcPr>
            <w:tcW w:w="434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center"/>
              <w:rPr>
                <w:rFonts w:cs="Kalimati"/>
                <w:bCs/>
                <w:szCs w:val="22"/>
                <w:cs/>
              </w:rPr>
            </w:pPr>
            <w:r w:rsidRPr="00FF7EAE">
              <w:rPr>
                <w:rFonts w:ascii="Mangal" w:hAnsi="Mangal" w:cs="Kalimati" w:hint="cs"/>
                <w:bCs/>
                <w:szCs w:val="22"/>
                <w:cs/>
              </w:rPr>
              <w:t>छैन</w:t>
            </w:r>
          </w:p>
        </w:tc>
      </w:tr>
      <w:tr w:rsidR="00F61586" w:rsidRPr="00FF7EAE" w:rsidTr="00BC7CEA">
        <w:tc>
          <w:tcPr>
            <w:tcW w:w="4118" w:type="pct"/>
            <w:shd w:val="clear" w:color="auto" w:fill="auto"/>
          </w:tcPr>
          <w:p w:rsidR="00F61586" w:rsidRPr="00FF7EAE" w:rsidRDefault="00F61586" w:rsidP="00F61586">
            <w:pPr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कर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चुक्ता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प्रमाणपत्र</w:t>
            </w:r>
          </w:p>
        </w:tc>
        <w:tc>
          <w:tcPr>
            <w:tcW w:w="448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F61586" w:rsidRPr="00FF7EAE" w:rsidTr="00BC7CEA">
        <w:tc>
          <w:tcPr>
            <w:tcW w:w="4118" w:type="pct"/>
            <w:shd w:val="clear" w:color="auto" w:fill="auto"/>
          </w:tcPr>
          <w:p w:rsidR="00F61586" w:rsidRPr="00FF7EAE" w:rsidRDefault="00F61586" w:rsidP="00F61586">
            <w:pPr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संस्थाको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हकमा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गत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वर्षको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लेखापरीक्षणको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प्रतिवेदन</w:t>
            </w:r>
          </w:p>
        </w:tc>
        <w:tc>
          <w:tcPr>
            <w:tcW w:w="448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F61586" w:rsidRPr="00FF7EAE" w:rsidTr="00BC7CEA">
        <w:tc>
          <w:tcPr>
            <w:tcW w:w="4118" w:type="pct"/>
            <w:shd w:val="clear" w:color="auto" w:fill="auto"/>
          </w:tcPr>
          <w:p w:rsidR="00F61586" w:rsidRPr="00FF7EAE" w:rsidRDefault="00F61586" w:rsidP="00F61586">
            <w:pPr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कार्ययोजना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F61586" w:rsidRPr="00FF7EAE" w:rsidTr="00BC7CEA">
        <w:tc>
          <w:tcPr>
            <w:tcW w:w="4118" w:type="pct"/>
            <w:shd w:val="clear" w:color="auto" w:fill="auto"/>
          </w:tcPr>
          <w:p w:rsidR="00F61586" w:rsidRPr="00FF7EAE" w:rsidRDefault="00F61586" w:rsidP="00F61586">
            <w:pPr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कार्यक्रम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सञ्चालन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भएको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स्थलको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फोटोहरू</w:t>
            </w:r>
          </w:p>
        </w:tc>
        <w:tc>
          <w:tcPr>
            <w:tcW w:w="448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F61586" w:rsidRPr="00FF7EAE" w:rsidTr="00BC7CEA">
        <w:tc>
          <w:tcPr>
            <w:tcW w:w="4118" w:type="pct"/>
            <w:shd w:val="clear" w:color="auto" w:fill="auto"/>
          </w:tcPr>
          <w:p w:rsidR="00F61586" w:rsidRPr="00FF7EAE" w:rsidRDefault="00F61586" w:rsidP="00F61586">
            <w:pPr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सम्बन्धित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स्थानीय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तहको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सिफारिस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F61586" w:rsidRPr="00FF7EAE" w:rsidTr="00BC7CEA">
        <w:tc>
          <w:tcPr>
            <w:tcW w:w="4118" w:type="pct"/>
            <w:shd w:val="clear" w:color="auto" w:fill="auto"/>
          </w:tcPr>
          <w:p w:rsidR="00F61586" w:rsidRPr="00FF7EAE" w:rsidRDefault="00F61586" w:rsidP="00F61586">
            <w:pPr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अन्य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उल्लिखित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कागजातहरू</w:t>
            </w:r>
          </w:p>
        </w:tc>
        <w:tc>
          <w:tcPr>
            <w:tcW w:w="448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F61586" w:rsidRPr="00FF7EAE" w:rsidRDefault="00F61586" w:rsidP="00BC7CEA">
            <w:pPr>
              <w:spacing w:after="0" w:line="276" w:lineRule="auto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</w:tbl>
    <w:p w:rsidR="00F61586" w:rsidRPr="00FF7EAE" w:rsidRDefault="00F61586" w:rsidP="00F61586">
      <w:pPr>
        <w:spacing w:after="0" w:line="240" w:lineRule="auto"/>
        <w:jc w:val="center"/>
        <w:rPr>
          <w:rFonts w:eastAsia="Times New Roman" w:cs="Kalimati"/>
          <w:b/>
          <w:bCs/>
          <w:szCs w:val="22"/>
        </w:rPr>
      </w:pPr>
    </w:p>
    <w:p w:rsidR="00F61586" w:rsidRPr="00FF7EAE" w:rsidRDefault="00F61586" w:rsidP="00F61586">
      <w:pPr>
        <w:spacing w:after="0" w:line="240" w:lineRule="auto"/>
        <w:rPr>
          <w:rFonts w:eastAsia="Times New Roman" w:cs="Kalimati"/>
          <w:b/>
          <w:bCs/>
          <w:szCs w:val="22"/>
        </w:rPr>
      </w:pPr>
    </w:p>
    <w:p w:rsidR="006439C5" w:rsidRDefault="006439C5"/>
    <w:sectPr w:rsidR="0064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00F1"/>
    <w:multiLevelType w:val="hybridMultilevel"/>
    <w:tmpl w:val="872667C0"/>
    <w:lvl w:ilvl="0" w:tplc="D53E3ED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86"/>
    <w:rsid w:val="006439C5"/>
    <w:rsid w:val="00F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F55E"/>
  <w15:chartTrackingRefBased/>
  <w15:docId w15:val="{D43651C1-1F46-40CA-8D66-60CA045E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586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APLUS</dc:creator>
  <cp:keywords/>
  <dc:description/>
  <cp:lastModifiedBy>APLUS</cp:lastModifiedBy>
  <cp:revision>1</cp:revision>
  <dcterms:created xsi:type="dcterms:W3CDTF">2023-12-06T09:59:00Z</dcterms:created>
  <dcterms:modified xsi:type="dcterms:W3CDTF">2023-12-06T10:02:00Z</dcterms:modified>
</cp:coreProperties>
</file>